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30897" w14:textId="2439F2C1" w:rsidR="00CD04DF" w:rsidRPr="009749DD" w:rsidRDefault="009749DD" w:rsidP="001042AB">
      <w:pPr>
        <w:spacing w:after="0" w:line="264" w:lineRule="auto"/>
        <w:ind w:left="120"/>
        <w:jc w:val="center"/>
        <w:rPr>
          <w:rFonts w:ascii="Times New Roman" w:hAnsi="Times New Roman" w:cs="Times New Roman"/>
          <w:b/>
          <w:bCs/>
          <w:sz w:val="24"/>
          <w:szCs w:val="24"/>
          <w:lang w:val="ru-RU"/>
        </w:rPr>
      </w:pPr>
      <w:bookmarkStart w:id="0" w:name="block-8356647"/>
      <w:r w:rsidRPr="009749DD">
        <w:rPr>
          <w:rFonts w:ascii="Times New Roman" w:hAnsi="Times New Roman" w:cs="Times New Roman"/>
          <w:b/>
          <w:bCs/>
          <w:sz w:val="24"/>
          <w:szCs w:val="24"/>
          <w:lang w:val="ru-RU"/>
        </w:rPr>
        <w:t>Аннотация к рабочей программе по ОБЖ (8-9 класс)</w:t>
      </w:r>
    </w:p>
    <w:p w14:paraId="450D8A1B" w14:textId="77777777" w:rsidR="00CD04DF" w:rsidRPr="001042AB" w:rsidRDefault="00CD04DF">
      <w:pPr>
        <w:spacing w:after="0" w:line="264" w:lineRule="auto"/>
        <w:ind w:left="120"/>
        <w:jc w:val="both"/>
        <w:rPr>
          <w:sz w:val="24"/>
          <w:szCs w:val="24"/>
          <w:lang w:val="ru-RU"/>
        </w:rPr>
      </w:pPr>
    </w:p>
    <w:p w14:paraId="33781463"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14:paraId="20B2E6FE"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Настоящая Программа обеспечивает:</w:t>
      </w:r>
    </w:p>
    <w:p w14:paraId="0A546DA0"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63FE5450"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2EF55BF4"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возможность выработки и закрепления у обучающихся умений и навыков, необходимых для последующей жизни;</w:t>
      </w:r>
    </w:p>
    <w:p w14:paraId="15D55FC8"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выработку практико-ориентированных компетенций, соответствующих потребностям современности;</w:t>
      </w:r>
    </w:p>
    <w:p w14:paraId="35C841B7"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5E8DDCF3"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03623D75"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1 «Культура безопасности жизнедеятельности в современном обществе»;</w:t>
      </w:r>
    </w:p>
    <w:p w14:paraId="6ADC698C"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2 «Безопасность в быту»;</w:t>
      </w:r>
    </w:p>
    <w:p w14:paraId="24CA1AF8"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3 «Безопасность на транспорте»;</w:t>
      </w:r>
    </w:p>
    <w:p w14:paraId="7879605A"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4 «Безопасность в общественных местах»;</w:t>
      </w:r>
    </w:p>
    <w:p w14:paraId="637248BD"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5 «Безопасность в природной среде»;</w:t>
      </w:r>
    </w:p>
    <w:p w14:paraId="325D782B"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6 «Здоровье и как его сохранить. Основы медицинских знаний»;</w:t>
      </w:r>
    </w:p>
    <w:p w14:paraId="46D7C69D"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7 «Безопасность в социуме»;</w:t>
      </w:r>
    </w:p>
    <w:p w14:paraId="5EEB4954"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8 «Безопасность в информационном пространстве»;</w:t>
      </w:r>
    </w:p>
    <w:p w14:paraId="0369029F"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 9 «Основы противодействия экстремизму и терроризму»;</w:t>
      </w:r>
    </w:p>
    <w:p w14:paraId="6E963ED6"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модуль №10 «Взаимодействие личности, общества и государства в обеспечении безопасности жизни и здоровья населения».</w:t>
      </w:r>
    </w:p>
    <w:p w14:paraId="14F596F9"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79B79F41"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w:t>
      </w:r>
      <w:r w:rsidRPr="001042AB">
        <w:rPr>
          <w:rFonts w:ascii="Times New Roman" w:hAnsi="Times New Roman"/>
          <w:color w:val="000000"/>
          <w:sz w:val="24"/>
          <w:szCs w:val="24"/>
          <w:lang w:val="ru-RU"/>
        </w:rPr>
        <w:lastRenderedPageBreak/>
        <w:t>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146566F8"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1042AB">
        <w:rPr>
          <w:rFonts w:ascii="Times New Roman" w:hAnsi="Times New Roman"/>
          <w:color w:val="000000"/>
          <w:sz w:val="24"/>
          <w:szCs w:val="24"/>
          <w:lang w:val="ru-RU"/>
        </w:rPr>
        <w:t>нейтрализовывать</w:t>
      </w:r>
      <w:proofErr w:type="spellEnd"/>
      <w:r w:rsidRPr="001042AB">
        <w:rPr>
          <w:rFonts w:ascii="Times New Roman" w:hAnsi="Times New Roman"/>
          <w:color w:val="000000"/>
          <w:sz w:val="24"/>
          <w:szCs w:val="24"/>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507CF26E" w14:textId="77777777" w:rsidR="00CD04DF" w:rsidRPr="001042AB" w:rsidRDefault="00A2232A">
      <w:pPr>
        <w:spacing w:after="0" w:line="264" w:lineRule="auto"/>
        <w:ind w:firstLine="600"/>
        <w:jc w:val="both"/>
        <w:rPr>
          <w:sz w:val="24"/>
          <w:szCs w:val="24"/>
          <w:lang w:val="ru-RU"/>
        </w:rPr>
      </w:pPr>
      <w:r w:rsidRPr="001042AB">
        <w:rPr>
          <w:rFonts w:ascii="Times New Roman" w:hAnsi="Times New Roman"/>
          <w:color w:val="000000"/>
          <w:sz w:val="24"/>
          <w:szCs w:val="24"/>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646D3682" w14:textId="77777777" w:rsidR="00CD04DF" w:rsidRPr="001042AB" w:rsidRDefault="00A2232A">
      <w:pPr>
        <w:numPr>
          <w:ilvl w:val="0"/>
          <w:numId w:val="1"/>
        </w:numPr>
        <w:spacing w:after="0" w:line="264" w:lineRule="auto"/>
        <w:jc w:val="both"/>
        <w:rPr>
          <w:sz w:val="24"/>
          <w:szCs w:val="24"/>
          <w:lang w:val="ru-RU"/>
        </w:rPr>
      </w:pPr>
      <w:r w:rsidRPr="001042AB">
        <w:rPr>
          <w:rFonts w:ascii="Times New Roman" w:hAnsi="Times New Roman"/>
          <w:color w:val="000000"/>
          <w:sz w:val="24"/>
          <w:szCs w:val="24"/>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4CD0FD2E" w14:textId="77777777" w:rsidR="00CD04DF" w:rsidRPr="001042AB" w:rsidRDefault="00A2232A">
      <w:pPr>
        <w:numPr>
          <w:ilvl w:val="0"/>
          <w:numId w:val="1"/>
        </w:numPr>
        <w:spacing w:after="0" w:line="264" w:lineRule="auto"/>
        <w:jc w:val="both"/>
        <w:rPr>
          <w:sz w:val="24"/>
          <w:szCs w:val="24"/>
          <w:lang w:val="ru-RU"/>
        </w:rPr>
      </w:pPr>
      <w:r w:rsidRPr="001042AB">
        <w:rPr>
          <w:rFonts w:ascii="Times New Roman" w:hAnsi="Times New Roman"/>
          <w:color w:val="000000"/>
          <w:sz w:val="24"/>
          <w:szCs w:val="24"/>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088DB364" w14:textId="77777777" w:rsidR="00CD04DF" w:rsidRPr="001042AB" w:rsidRDefault="00A2232A">
      <w:pPr>
        <w:numPr>
          <w:ilvl w:val="0"/>
          <w:numId w:val="1"/>
        </w:numPr>
        <w:spacing w:after="0" w:line="264" w:lineRule="auto"/>
        <w:jc w:val="both"/>
        <w:rPr>
          <w:sz w:val="24"/>
          <w:szCs w:val="24"/>
          <w:lang w:val="ru-RU"/>
        </w:rPr>
      </w:pPr>
      <w:r w:rsidRPr="001042AB">
        <w:rPr>
          <w:rFonts w:ascii="Times New Roman" w:hAnsi="Times New Roman"/>
          <w:color w:val="000000"/>
          <w:sz w:val="24"/>
          <w:szCs w:val="24"/>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494384FC" w14:textId="6F09E179" w:rsidR="00A2232A" w:rsidRPr="001042AB" w:rsidRDefault="00A2232A" w:rsidP="00631641">
      <w:pPr>
        <w:spacing w:after="0" w:line="264" w:lineRule="auto"/>
        <w:ind w:left="120"/>
        <w:jc w:val="both"/>
        <w:rPr>
          <w:lang w:val="ru-RU"/>
        </w:rPr>
      </w:pPr>
      <w:r w:rsidRPr="001042AB">
        <w:rPr>
          <w:rFonts w:ascii="Times New Roman" w:hAnsi="Times New Roman"/>
          <w:color w:val="000000"/>
          <w:sz w:val="24"/>
          <w:szCs w:val="24"/>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bookmarkStart w:id="1" w:name="_GoBack"/>
      <w:bookmarkEnd w:id="0"/>
      <w:bookmarkEnd w:id="1"/>
    </w:p>
    <w:sectPr w:rsidR="00A2232A" w:rsidRPr="001042AB" w:rsidSect="009749DD">
      <w:pgSz w:w="11906" w:h="16383"/>
      <w:pgMar w:top="709" w:right="850" w:bottom="709"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173F1"/>
    <w:multiLevelType w:val="multilevel"/>
    <w:tmpl w:val="670CC0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D04DF"/>
    <w:rsid w:val="001042AB"/>
    <w:rsid w:val="00631641"/>
    <w:rsid w:val="00894F1A"/>
    <w:rsid w:val="009749DD"/>
    <w:rsid w:val="00A2232A"/>
    <w:rsid w:val="00BC29B7"/>
    <w:rsid w:val="00CD0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A38A5"/>
  <w15:docId w15:val="{DD2F3E55-AA7B-49F3-A52F-A7DB2E11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908</Words>
  <Characters>5177</Characters>
  <Application>Microsoft Office Word</Application>
  <DocSecurity>0</DocSecurity>
  <Lines>43</Lines>
  <Paragraphs>12</Paragraphs>
  <ScaleCrop>false</ScaleCrop>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Мовсар</cp:lastModifiedBy>
  <cp:revision>10</cp:revision>
  <dcterms:created xsi:type="dcterms:W3CDTF">2023-09-01T18:55:00Z</dcterms:created>
  <dcterms:modified xsi:type="dcterms:W3CDTF">2024-01-31T12:40:00Z</dcterms:modified>
</cp:coreProperties>
</file>